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D3CCA" w14:textId="105E273E" w:rsidR="006E5D65" w:rsidRPr="0090414F" w:rsidRDefault="00997F14" w:rsidP="0308A806">
      <w:pPr>
        <w:spacing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0308A806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08A80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308A806">
        <w:rPr>
          <w:rFonts w:ascii="Corbel" w:hAnsi="Corbel"/>
          <w:i/>
          <w:iCs/>
          <w:sz w:val="24"/>
          <w:szCs w:val="24"/>
        </w:rPr>
        <w:t>1.5</w:t>
      </w:r>
      <w:r w:rsidR="00D8678B" w:rsidRPr="0308A80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308A806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308A806">
        <w:rPr>
          <w:rFonts w:ascii="Corbel" w:hAnsi="Corbel"/>
          <w:i/>
          <w:iCs/>
          <w:sz w:val="24"/>
          <w:szCs w:val="24"/>
        </w:rPr>
        <w:t xml:space="preserve">nr </w:t>
      </w:r>
      <w:r w:rsidR="00A46000" w:rsidRPr="00A46000">
        <w:rPr>
          <w:rFonts w:ascii="Corbel" w:hAnsi="Corbel"/>
          <w:bCs/>
          <w:i/>
          <w:iCs/>
          <w:sz w:val="24"/>
          <w:szCs w:val="24"/>
        </w:rPr>
        <w:t>61/2025</w:t>
      </w:r>
    </w:p>
    <w:p w14:paraId="01343B06" w14:textId="77777777" w:rsidR="0085747A" w:rsidRPr="00024E73" w:rsidRDefault="0085747A" w:rsidP="0308A806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16FA908D" w14:textId="58B5D1CD" w:rsidR="62185D2C" w:rsidRDefault="62185D2C" w:rsidP="0308A806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308A806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308A806">
        <w:rPr>
          <w:rFonts w:ascii="Corbel" w:eastAsia="Corbel" w:hAnsi="Corbel" w:cs="Corbel"/>
          <w:sz w:val="24"/>
          <w:szCs w:val="24"/>
        </w:rPr>
        <w:t xml:space="preserve"> </w:t>
      </w:r>
    </w:p>
    <w:p w14:paraId="0576B31F" w14:textId="4A169674" w:rsidR="62185D2C" w:rsidRPr="00A46000" w:rsidRDefault="62185D2C" w:rsidP="0308A806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A46000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A46000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6D440C18" w14:textId="40A19E9C" w:rsidR="62185D2C" w:rsidRPr="00A46000" w:rsidRDefault="62185D2C" w:rsidP="0308A806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00A46000">
        <w:rPr>
          <w:rFonts w:ascii="Corbel" w:eastAsia="Corbel" w:hAnsi="Corbel" w:cs="Corbel"/>
          <w:i/>
          <w:iCs/>
          <w:sz w:val="20"/>
          <w:szCs w:val="20"/>
        </w:rPr>
        <w:t xml:space="preserve">                                                                                                          </w:t>
      </w:r>
      <w:r w:rsidR="00A46000">
        <w:rPr>
          <w:rFonts w:ascii="Corbel" w:eastAsia="Corbel" w:hAnsi="Corbel" w:cs="Corbel"/>
          <w:i/>
          <w:iCs/>
          <w:sz w:val="20"/>
          <w:szCs w:val="20"/>
        </w:rPr>
        <w:t xml:space="preserve">                            </w:t>
      </w:r>
      <w:r w:rsidRPr="00A46000">
        <w:rPr>
          <w:rFonts w:ascii="Corbel" w:eastAsia="Corbel" w:hAnsi="Corbel" w:cs="Corbel"/>
          <w:i/>
          <w:iCs/>
          <w:sz w:val="20"/>
          <w:szCs w:val="20"/>
        </w:rPr>
        <w:t xml:space="preserve">   (skrajne daty</w:t>
      </w:r>
      <w:r w:rsidRPr="00A46000">
        <w:rPr>
          <w:rFonts w:ascii="Corbel" w:eastAsia="Corbel" w:hAnsi="Corbel" w:cs="Corbel"/>
          <w:sz w:val="20"/>
          <w:szCs w:val="20"/>
        </w:rPr>
        <w:t xml:space="preserve">) </w:t>
      </w:r>
    </w:p>
    <w:p w14:paraId="230FBDC2" w14:textId="4C524245" w:rsidR="62185D2C" w:rsidRDefault="62185D2C" w:rsidP="0308A806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308A80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6</w:t>
      </w:r>
      <w:r w:rsidRPr="0308A806">
        <w:rPr>
          <w:rFonts w:ascii="Corbel" w:eastAsia="Corbel" w:hAnsi="Corbel" w:cs="Corbel"/>
          <w:sz w:val="24"/>
          <w:szCs w:val="24"/>
        </w:rPr>
        <w:t>/</w:t>
      </w:r>
      <w:r w:rsidRPr="0308A80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46000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91882F8" w14:textId="7063B114" w:rsidR="0308A806" w:rsidRDefault="0308A806" w:rsidP="0308A806">
      <w:pPr>
        <w:spacing w:after="0" w:line="240" w:lineRule="auto"/>
        <w:rPr>
          <w:rFonts w:ascii="Corbel" w:hAnsi="Corbel"/>
          <w:sz w:val="24"/>
          <w:szCs w:val="24"/>
        </w:rPr>
      </w:pPr>
    </w:p>
    <w:p w14:paraId="4BC90356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820"/>
      </w:tblGrid>
      <w:tr w:rsidR="0085747A" w:rsidRPr="00024E73" w14:paraId="79E334C5" w14:textId="77777777" w:rsidTr="00A46000">
        <w:tc>
          <w:tcPr>
            <w:tcW w:w="4565" w:type="dxa"/>
            <w:vAlign w:val="center"/>
          </w:tcPr>
          <w:p w14:paraId="7991CFE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69E10E01" w14:textId="77777777" w:rsidR="0085747A" w:rsidRPr="00A46000" w:rsidRDefault="00330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A46000">
              <w:rPr>
                <w:rFonts w:ascii="Corbel" w:hAnsi="Corbel"/>
                <w:sz w:val="24"/>
                <w:szCs w:val="24"/>
                <w:lang w:val="en-GB"/>
              </w:rPr>
              <w:t>Qualitative sociology and Anthropology</w:t>
            </w:r>
          </w:p>
        </w:tc>
      </w:tr>
      <w:tr w:rsidR="0085747A" w:rsidRPr="00024E73" w14:paraId="1F76DD17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C6C65CD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58A233F" w14:textId="17B3AF46" w:rsidR="0085747A" w:rsidRPr="00401774" w:rsidRDefault="00B11CF8" w:rsidP="5F1841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184179">
              <w:rPr>
                <w:rFonts w:ascii="Corbel" w:hAnsi="Corbel"/>
                <w:b w:val="0"/>
                <w:sz w:val="24"/>
                <w:szCs w:val="24"/>
              </w:rPr>
              <w:t>S2S[4]F_</w:t>
            </w:r>
            <w:r w:rsidR="00B313D2" w:rsidRPr="5F18417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652589" w:rsidRPr="5F18417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024E73" w14:paraId="44626115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2E0C6D7C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DD0F561" w14:textId="010065FC" w:rsidR="0085747A" w:rsidRPr="00401774" w:rsidRDefault="00A46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72D847E1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0D332A1D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EE358F2" w14:textId="159BA386" w:rsidR="0085747A" w:rsidRPr="00401774" w:rsidRDefault="006525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5258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7DE7E7F6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6E4A684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78ED757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024E73" w14:paraId="3D0C06BD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44BAD3E2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E5F6755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A518E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24E73" w14:paraId="506201C7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16B58DB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E3C7504" w14:textId="77777777" w:rsidR="0085747A" w:rsidRPr="00401774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1E6AFD91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5AEB1BA3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8902F15" w14:textId="77777777" w:rsidR="0085747A" w:rsidRPr="00401774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556EEF5F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098E5B5A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35533D99" w14:textId="77777777" w:rsidR="0085747A" w:rsidRPr="00401774" w:rsidRDefault="009E22DD" w:rsidP="00B11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430D4D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130C65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4017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430D4D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B11CF8" w:rsidRPr="0040177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0414F" w14:paraId="3803EADF" w14:textId="77777777" w:rsidTr="00A46000">
        <w:tc>
          <w:tcPr>
            <w:tcW w:w="4565" w:type="dxa"/>
            <w:shd w:val="clear" w:color="auto" w:fill="FFFFFF" w:themeFill="background1"/>
            <w:vAlign w:val="center"/>
          </w:tcPr>
          <w:p w14:paraId="1BE1F2B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6294334" w14:textId="77777777" w:rsidR="0085747A" w:rsidRPr="00401774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1774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0414F" w14:paraId="63F9C0A1" w14:textId="77777777" w:rsidTr="00A46000">
        <w:tc>
          <w:tcPr>
            <w:tcW w:w="4565" w:type="dxa"/>
            <w:vAlign w:val="center"/>
          </w:tcPr>
          <w:p w14:paraId="095643B5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4D70304C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7FA8AAD3" w14:textId="77777777" w:rsidTr="00A46000">
        <w:tc>
          <w:tcPr>
            <w:tcW w:w="4565" w:type="dxa"/>
            <w:vAlign w:val="center"/>
          </w:tcPr>
          <w:p w14:paraId="7F5FC557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1822872E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24EDE039" w14:textId="77777777" w:rsidTr="00A46000">
        <w:tc>
          <w:tcPr>
            <w:tcW w:w="4565" w:type="dxa"/>
            <w:vAlign w:val="center"/>
          </w:tcPr>
          <w:p w14:paraId="04AE6CEC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32954E69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4BFA886" w14:textId="77777777" w:rsidR="00923D7D" w:rsidRPr="0090414F" w:rsidRDefault="0085747A" w:rsidP="00AE54F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08A806">
        <w:rPr>
          <w:rFonts w:ascii="Corbel" w:hAnsi="Corbel"/>
          <w:sz w:val="24"/>
          <w:szCs w:val="24"/>
        </w:rPr>
        <w:t xml:space="preserve">* </w:t>
      </w:r>
      <w:r w:rsidRPr="0308A806">
        <w:rPr>
          <w:rFonts w:ascii="Corbel" w:hAnsi="Corbel"/>
          <w:i/>
          <w:iCs/>
          <w:sz w:val="24"/>
          <w:szCs w:val="24"/>
        </w:rPr>
        <w:t>-</w:t>
      </w:r>
      <w:r w:rsidR="00B90885" w:rsidRPr="0308A80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308A806">
        <w:rPr>
          <w:rFonts w:ascii="Corbel" w:hAnsi="Corbel"/>
          <w:b w:val="0"/>
          <w:sz w:val="24"/>
          <w:szCs w:val="24"/>
        </w:rPr>
        <w:t>e,</w:t>
      </w:r>
      <w:r w:rsidRPr="0308A806">
        <w:rPr>
          <w:rFonts w:ascii="Corbel" w:hAnsi="Corbel"/>
          <w:i/>
          <w:iCs/>
          <w:sz w:val="24"/>
          <w:szCs w:val="24"/>
        </w:rPr>
        <w:t xml:space="preserve"> </w:t>
      </w:r>
      <w:r w:rsidRPr="0308A80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308A80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EFD97A7" w14:textId="2C513C42" w:rsidR="0308A806" w:rsidRDefault="0308A806" w:rsidP="0308A806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B0F0E6" w14:textId="77777777" w:rsidR="00923D7D" w:rsidRDefault="0085747A" w:rsidP="00AE54F0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1687B0" w14:textId="77777777" w:rsidR="009A589E" w:rsidRPr="0090414F" w:rsidRDefault="009A589E" w:rsidP="00AE54F0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0414F" w14:paraId="0379276A" w14:textId="77777777" w:rsidTr="0308A80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4681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417D74FE" w14:textId="77777777" w:rsidR="00015B8F" w:rsidRPr="0090414F" w:rsidRDefault="002B5EA0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FB9C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402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DFA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C815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B33C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C3F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92ED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70C7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D6499" w14:textId="77777777" w:rsidR="00015B8F" w:rsidRPr="0090414F" w:rsidRDefault="00015B8F" w:rsidP="009A589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7D274AC3" w14:textId="77777777" w:rsidTr="0308A80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36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</w:t>
            </w:r>
            <w:r w:rsidR="00B11CF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FF2C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4527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C0E9" w14:textId="77777777" w:rsidR="00015B8F" w:rsidRPr="0090414F" w:rsidRDefault="000A518E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306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7905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8E82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D4F6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C300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A48C" w14:textId="77777777" w:rsidR="00015B8F" w:rsidRPr="0090414F" w:rsidRDefault="00130C65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8EFD" w14:textId="77777777" w:rsidR="00015B8F" w:rsidRPr="0090414F" w:rsidRDefault="00430D4D" w:rsidP="009A58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6C0649" w14:textId="77777777" w:rsidR="00923D7D" w:rsidRPr="0090414F" w:rsidRDefault="00923D7D" w:rsidP="00AE54F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3A0AA4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6BB71389" w14:textId="77777777" w:rsidR="009A589E" w:rsidRDefault="009A589E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6975666E" w14:textId="77777777" w:rsidR="0085747A" w:rsidRPr="0090414F" w:rsidRDefault="009A58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D96FA3">
        <w:rPr>
          <w:rFonts w:ascii="Corbel" w:eastAsia="MS Gothic" w:hAnsi="Corbel" w:cs="MS Gothic"/>
          <w:szCs w:val="24"/>
        </w:rPr>
        <w:t>X</w:t>
      </w:r>
      <w:r w:rsidR="0085747A" w:rsidRPr="00D96FA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E766F2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653BB6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B0A13D" w14:textId="0FDBFD76" w:rsidR="00E22FBC" w:rsidRPr="0090414F" w:rsidRDefault="00E22FBC" w:rsidP="0308A80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308A806">
        <w:rPr>
          <w:rFonts w:ascii="Corbel" w:hAnsi="Corbel"/>
          <w:smallCaps w:val="0"/>
        </w:rPr>
        <w:t xml:space="preserve">1.3 </w:t>
      </w:r>
      <w:r>
        <w:tab/>
      </w:r>
      <w:r w:rsidRPr="0308A806">
        <w:rPr>
          <w:rFonts w:ascii="Corbel" w:hAnsi="Corbel"/>
          <w:smallCaps w:val="0"/>
        </w:rPr>
        <w:t>For</w:t>
      </w:r>
      <w:r w:rsidR="00445970" w:rsidRPr="0308A806">
        <w:rPr>
          <w:rFonts w:ascii="Corbel" w:hAnsi="Corbel"/>
          <w:smallCaps w:val="0"/>
        </w:rPr>
        <w:t xml:space="preserve">ma zaliczenia przedmiotu </w:t>
      </w:r>
      <w:r w:rsidRPr="0308A806">
        <w:rPr>
          <w:rFonts w:ascii="Corbel" w:hAnsi="Corbel"/>
          <w:smallCaps w:val="0"/>
        </w:rPr>
        <w:t xml:space="preserve">(z toku) </w:t>
      </w:r>
      <w:r w:rsidRPr="0308A806">
        <w:rPr>
          <w:rFonts w:ascii="Corbel" w:hAnsi="Corbel"/>
          <w:b w:val="0"/>
          <w:smallCaps w:val="0"/>
        </w:rPr>
        <w:t>(egzamin, zaliczenie z oceną, zaliczenie bez oceny)</w:t>
      </w:r>
    </w:p>
    <w:p w14:paraId="3C267F1F" w14:textId="77777777" w:rsidR="009C54AE" w:rsidRPr="00D96FA3" w:rsidRDefault="00C911F6" w:rsidP="00D96FA3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D96FA3">
        <w:rPr>
          <w:rFonts w:ascii="Corbel" w:hAnsi="Corbel"/>
          <w:sz w:val="24"/>
          <w:szCs w:val="24"/>
        </w:rPr>
        <w:t>zaliczenie z oceną</w:t>
      </w:r>
    </w:p>
    <w:p w14:paraId="2BE7998F" w14:textId="77777777"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FADFD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296ADDC1" w14:textId="77777777" w:rsidR="009A589E" w:rsidRPr="0090414F" w:rsidRDefault="009A589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774B13BA" w14:textId="77777777" w:rsidTr="00745302">
        <w:tc>
          <w:tcPr>
            <w:tcW w:w="9670" w:type="dxa"/>
          </w:tcPr>
          <w:p w14:paraId="03C9FF12" w14:textId="77777777"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umożliwiająca lekturę tekstów i komunikowanie na zajęciach</w:t>
            </w:r>
          </w:p>
        </w:tc>
      </w:tr>
    </w:tbl>
    <w:p w14:paraId="1640BDA2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B7BB74" w14:textId="6B1E678A" w:rsidR="0085747A" w:rsidRPr="0090414F" w:rsidRDefault="009A589E" w:rsidP="0308A806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308A806">
        <w:rPr>
          <w:rFonts w:ascii="Corbel" w:hAnsi="Corbel"/>
        </w:rPr>
        <w:lastRenderedPageBreak/>
        <w:t>3.</w:t>
      </w:r>
      <w:r w:rsidR="0085747A" w:rsidRPr="0308A806">
        <w:rPr>
          <w:rFonts w:ascii="Corbel" w:hAnsi="Corbel"/>
        </w:rPr>
        <w:t xml:space="preserve"> </w:t>
      </w:r>
      <w:r w:rsidR="00A84C85" w:rsidRPr="0308A806">
        <w:rPr>
          <w:rFonts w:ascii="Corbel" w:hAnsi="Corbel"/>
        </w:rPr>
        <w:t>cele, efekty uczenia się</w:t>
      </w:r>
      <w:r w:rsidR="0085747A" w:rsidRPr="0308A806">
        <w:rPr>
          <w:rFonts w:ascii="Corbel" w:hAnsi="Corbel"/>
        </w:rPr>
        <w:t>, treści Programowe i stosowane metody Dydaktyczne</w:t>
      </w:r>
    </w:p>
    <w:p w14:paraId="3F9F358B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D5FE9F" w14:textId="77777777" w:rsidR="00F83B28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="0071620A" w:rsidRPr="0090414F">
        <w:rPr>
          <w:rFonts w:ascii="Corbel" w:hAnsi="Corbel"/>
          <w:sz w:val="24"/>
          <w:szCs w:val="24"/>
        </w:rPr>
        <w:t xml:space="preserve">3.1 </w:t>
      </w:r>
      <w:r w:rsidR="00C05F44" w:rsidRPr="0090414F">
        <w:rPr>
          <w:rFonts w:ascii="Corbel" w:hAnsi="Corbel"/>
          <w:sz w:val="24"/>
          <w:szCs w:val="24"/>
        </w:rPr>
        <w:t>Cele przedmiotu</w:t>
      </w:r>
    </w:p>
    <w:p w14:paraId="0195ED89" w14:textId="77777777" w:rsidR="009A589E" w:rsidRPr="00AE54F0" w:rsidRDefault="009A589E" w:rsidP="009A58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0C65" w:rsidRPr="0090414F" w14:paraId="7933F8B8" w14:textId="77777777" w:rsidTr="00C14BF0">
        <w:tc>
          <w:tcPr>
            <w:tcW w:w="851" w:type="dxa"/>
            <w:vAlign w:val="center"/>
          </w:tcPr>
          <w:p w14:paraId="6FC65717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70801A6" w14:textId="77777777"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bogactwem metodologii jakościowej w antropologii i socjologii</w:t>
            </w:r>
          </w:p>
        </w:tc>
      </w:tr>
      <w:tr w:rsidR="00EC137C" w:rsidRPr="0090414F" w14:paraId="7ABE64FF" w14:textId="77777777" w:rsidTr="00C14BF0">
        <w:tc>
          <w:tcPr>
            <w:tcW w:w="851" w:type="dxa"/>
            <w:vAlign w:val="center"/>
          </w:tcPr>
          <w:p w14:paraId="59D9AC9E" w14:textId="77777777" w:rsidR="00EC137C" w:rsidRPr="0090414F" w:rsidRDefault="00EC137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EC01A52" w14:textId="77777777" w:rsidR="00EC137C" w:rsidRDefault="00EC137C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137C">
              <w:rPr>
                <w:rFonts w:ascii="Corbel" w:hAnsi="Corbel"/>
                <w:sz w:val="24"/>
                <w:szCs w:val="24"/>
              </w:rPr>
              <w:t>Zapoznanie z anglojęzyczną terminologią dotyczącą badań jakościowych</w:t>
            </w:r>
          </w:p>
        </w:tc>
      </w:tr>
      <w:tr w:rsidR="00130C65" w:rsidRPr="0090414F" w14:paraId="240A7C19" w14:textId="77777777" w:rsidTr="00C14BF0">
        <w:tc>
          <w:tcPr>
            <w:tcW w:w="851" w:type="dxa"/>
            <w:vAlign w:val="center"/>
          </w:tcPr>
          <w:p w14:paraId="75358717" w14:textId="77777777" w:rsidR="00130C65" w:rsidRPr="0090414F" w:rsidRDefault="00EC137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18C7252" w14:textId="77777777" w:rsidR="00130C65" w:rsidRPr="0090414F" w:rsidRDefault="006B4B90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samodzielnego projektowania i wykonywania badań jakościowych </w:t>
            </w:r>
          </w:p>
        </w:tc>
      </w:tr>
    </w:tbl>
    <w:p w14:paraId="4147896C" w14:textId="77777777" w:rsidR="009A589E" w:rsidRDefault="009A589E" w:rsidP="00AE54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06FD2DE" w14:textId="77777777" w:rsidR="001D7B54" w:rsidRDefault="009F4610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3.2 </w:t>
      </w:r>
      <w:r w:rsidR="001D7B54" w:rsidRPr="0090414F">
        <w:rPr>
          <w:rFonts w:ascii="Corbel" w:hAnsi="Corbel"/>
          <w:b/>
          <w:sz w:val="24"/>
          <w:szCs w:val="24"/>
        </w:rPr>
        <w:t xml:space="preserve">Efekty </w:t>
      </w:r>
      <w:r w:rsidR="00C05F44" w:rsidRPr="009041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0414F">
        <w:rPr>
          <w:rFonts w:ascii="Corbel" w:hAnsi="Corbel"/>
          <w:b/>
          <w:sz w:val="24"/>
          <w:szCs w:val="24"/>
        </w:rPr>
        <w:t>dla przedmiotu</w:t>
      </w:r>
      <w:r w:rsidR="00445970" w:rsidRPr="0090414F">
        <w:rPr>
          <w:rFonts w:ascii="Corbel" w:hAnsi="Corbel"/>
          <w:sz w:val="24"/>
          <w:szCs w:val="24"/>
        </w:rPr>
        <w:t xml:space="preserve"> </w:t>
      </w:r>
    </w:p>
    <w:p w14:paraId="0CF9784D" w14:textId="77777777" w:rsidR="009A589E" w:rsidRPr="0090414F" w:rsidRDefault="009A589E" w:rsidP="009A589E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0414F" w14:paraId="14470B17" w14:textId="77777777" w:rsidTr="0071620A">
        <w:tc>
          <w:tcPr>
            <w:tcW w:w="1701" w:type="dxa"/>
            <w:vAlign w:val="center"/>
          </w:tcPr>
          <w:p w14:paraId="5988D9F1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1DE6B0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27DC9C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29C2F373" w14:textId="77777777" w:rsidTr="00430D4D">
        <w:tc>
          <w:tcPr>
            <w:tcW w:w="1701" w:type="dxa"/>
          </w:tcPr>
          <w:p w14:paraId="0481309A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6B322B1D" w14:textId="77777777" w:rsidR="0085747A" w:rsidRPr="00CC518D" w:rsidRDefault="006B4B90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>Student zna i rozumie jakościowe metody i narzędzia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pozwalające opisywać aktywność człowieka jako 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istoty społecznej i twórcy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kultury</w:t>
            </w:r>
          </w:p>
        </w:tc>
        <w:tc>
          <w:tcPr>
            <w:tcW w:w="1873" w:type="dxa"/>
            <w:shd w:val="clear" w:color="auto" w:fill="FFFFFF" w:themeFill="background1"/>
          </w:tcPr>
          <w:p w14:paraId="7EACD925" w14:textId="77777777"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  <w:p w14:paraId="48135C26" w14:textId="77777777"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0414F" w14:paraId="157FC200" w14:textId="77777777" w:rsidTr="00430D4D">
        <w:tc>
          <w:tcPr>
            <w:tcW w:w="1701" w:type="dxa"/>
          </w:tcPr>
          <w:p w14:paraId="37024DDB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6E71A48C" w14:textId="77777777" w:rsidR="0085747A" w:rsidRPr="00CC518D" w:rsidRDefault="006B4B90" w:rsidP="00D96FA3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C518D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96FA3">
              <w:rPr>
                <w:rFonts w:ascii="Corbel" w:hAnsi="Corbel"/>
                <w:sz w:val="24"/>
                <w:szCs w:val="24"/>
              </w:rPr>
              <w:t>samodzielnie analizuje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zjawiska społeczne i kulturowe z wykorzystaniem metodolo</w:t>
            </w:r>
            <w:r w:rsidR="00D96FA3">
              <w:rPr>
                <w:rFonts w:ascii="Corbel" w:hAnsi="Corbel"/>
                <w:sz w:val="24"/>
                <w:szCs w:val="24"/>
              </w:rPr>
              <w:t>gii jakościowej oraz przedstawia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założeni</w:t>
            </w:r>
            <w:r w:rsidR="00EC137C">
              <w:rPr>
                <w:rFonts w:ascii="Corbel" w:hAnsi="Corbel"/>
                <w:sz w:val="24"/>
                <w:szCs w:val="24"/>
              </w:rPr>
              <w:t>a</w:t>
            </w:r>
            <w:r w:rsidRPr="00CC518D">
              <w:rPr>
                <w:rFonts w:ascii="Corbel" w:hAnsi="Corbel"/>
                <w:sz w:val="24"/>
                <w:szCs w:val="24"/>
              </w:rPr>
              <w:t xml:space="preserve"> i wyniki swoich badań w języku angielskim</w:t>
            </w:r>
          </w:p>
        </w:tc>
        <w:tc>
          <w:tcPr>
            <w:tcW w:w="1873" w:type="dxa"/>
            <w:shd w:val="clear" w:color="auto" w:fill="FFFFFF" w:themeFill="background1"/>
          </w:tcPr>
          <w:p w14:paraId="18C26E78" w14:textId="77777777" w:rsidR="00D96FA3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  <w:p w14:paraId="7614C2BD" w14:textId="77777777" w:rsidR="0085747A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230658" w:rsidRPr="0090414F" w14:paraId="20B61E07" w14:textId="77777777" w:rsidTr="00430D4D">
        <w:tc>
          <w:tcPr>
            <w:tcW w:w="1701" w:type="dxa"/>
          </w:tcPr>
          <w:p w14:paraId="61423EDB" w14:textId="77777777" w:rsidR="00230658" w:rsidRPr="00230658" w:rsidRDefault="002306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96FA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457254FD" w14:textId="77777777" w:rsidR="00230658" w:rsidRPr="00CC518D" w:rsidRDefault="00CC518D" w:rsidP="00D96F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EC137C">
              <w:rPr>
                <w:rFonts w:ascii="Corbel" w:hAnsi="Corbel"/>
                <w:b w:val="0"/>
                <w:smallCaps w:val="0"/>
                <w:szCs w:val="24"/>
              </w:rPr>
              <w:t>etycznego</w:t>
            </w:r>
            <w:r w:rsidRPr="00CC518D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projektowania i wykonywania badań jakościowych </w:t>
            </w:r>
          </w:p>
        </w:tc>
        <w:tc>
          <w:tcPr>
            <w:tcW w:w="1873" w:type="dxa"/>
            <w:shd w:val="clear" w:color="auto" w:fill="FFFFFF" w:themeFill="background1"/>
          </w:tcPr>
          <w:p w14:paraId="4E334A4C" w14:textId="77777777" w:rsidR="00230658" w:rsidRPr="0090414F" w:rsidRDefault="00CC518D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14:paraId="05AAB2E9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9E4940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536CBCFE" w14:textId="77777777" w:rsidR="00675843" w:rsidRPr="00AE54F0" w:rsidRDefault="0085747A" w:rsidP="00AE54F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18A29AB7" w14:textId="77777777" w:rsidTr="00923D7D">
        <w:tc>
          <w:tcPr>
            <w:tcW w:w="9639" w:type="dxa"/>
          </w:tcPr>
          <w:p w14:paraId="0D9B4494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3700B293" w14:textId="77777777" w:rsidTr="00923D7D">
        <w:tc>
          <w:tcPr>
            <w:tcW w:w="9639" w:type="dxa"/>
          </w:tcPr>
          <w:p w14:paraId="311613C1" w14:textId="77777777" w:rsidR="0085747A" w:rsidRPr="0090414F" w:rsidRDefault="009A589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0CF749D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B98241" w14:textId="77777777" w:rsidR="0085747A" w:rsidRPr="00AE54F0" w:rsidRDefault="0085747A" w:rsidP="00AE54F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3716C694" w14:textId="77777777" w:rsidTr="00923D7D">
        <w:tc>
          <w:tcPr>
            <w:tcW w:w="9639" w:type="dxa"/>
          </w:tcPr>
          <w:p w14:paraId="64C6BB92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A46000" w14:paraId="714277A8" w14:textId="77777777" w:rsidTr="00923D7D">
        <w:tc>
          <w:tcPr>
            <w:tcW w:w="9639" w:type="dxa"/>
          </w:tcPr>
          <w:p w14:paraId="7FCCDCE0" w14:textId="77777777" w:rsidR="00130C65" w:rsidRP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Foundations of qualitative research in anthropology and sociology; defining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A46000" w14:paraId="6770BCCA" w14:textId="77777777" w:rsidTr="00923D7D">
        <w:tc>
          <w:tcPr>
            <w:tcW w:w="9639" w:type="dxa"/>
          </w:tcPr>
          <w:p w14:paraId="1DF552A8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Applications and functions of 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qualitative research</w:t>
            </w:r>
          </w:p>
        </w:tc>
      </w:tr>
      <w:tr w:rsidR="00DC67E2" w:rsidRPr="00A46000" w14:paraId="17475445" w14:textId="77777777" w:rsidTr="00923D7D">
        <w:tc>
          <w:tcPr>
            <w:tcW w:w="9639" w:type="dxa"/>
          </w:tcPr>
          <w:p w14:paraId="6B076F57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Q</w:t>
            </w:r>
            <w:r w:rsidRPr="00DC67E2">
              <w:rPr>
                <w:rFonts w:ascii="Corbel" w:hAnsi="Corbel"/>
                <w:sz w:val="24"/>
                <w:szCs w:val="24"/>
                <w:lang w:val="en-GB"/>
              </w:rPr>
              <w:t>ualitative research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as a project; planning a research  </w:t>
            </w:r>
          </w:p>
        </w:tc>
      </w:tr>
      <w:tr w:rsidR="00DC67E2" w:rsidRPr="00A46000" w14:paraId="7A79F6BC" w14:textId="77777777" w:rsidTr="00923D7D">
        <w:tc>
          <w:tcPr>
            <w:tcW w:w="9639" w:type="dxa"/>
          </w:tcPr>
          <w:p w14:paraId="267891B1" w14:textId="77777777" w:rsidR="00DC67E2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IDI</w:t>
            </w:r>
            <w:r w:rsidR="006B4B90">
              <w:rPr>
                <w:rFonts w:ascii="Corbel" w:hAnsi="Corbel"/>
                <w:sz w:val="24"/>
                <w:szCs w:val="24"/>
                <w:lang w:val="en-GB"/>
              </w:rPr>
              <w:t xml:space="preserve">, FGI, observation, ethnography, autoethnography, documents’ analysis, artefacts’ analysis </w:t>
            </w:r>
          </w:p>
        </w:tc>
      </w:tr>
      <w:tr w:rsidR="006B4B90" w:rsidRPr="00B11CF8" w14:paraId="50FAC4E8" w14:textId="77777777" w:rsidTr="00923D7D">
        <w:tc>
          <w:tcPr>
            <w:tcW w:w="9639" w:type="dxa"/>
          </w:tcPr>
          <w:p w14:paraId="33FB766B" w14:textId="77777777" w:rsidR="006B4B90" w:rsidRPr="00D942B5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Types of data</w:t>
            </w:r>
          </w:p>
        </w:tc>
      </w:tr>
      <w:tr w:rsidR="006B4B90" w:rsidRPr="00B11CF8" w14:paraId="002D63A7" w14:textId="77777777" w:rsidTr="00923D7D">
        <w:tc>
          <w:tcPr>
            <w:tcW w:w="9639" w:type="dxa"/>
          </w:tcPr>
          <w:p w14:paraId="3F60D08C" w14:textId="77777777" w:rsidR="006B4B90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Samples – designing, selecting</w:t>
            </w:r>
          </w:p>
        </w:tc>
      </w:tr>
      <w:tr w:rsidR="00D942B5" w:rsidRPr="00B11CF8" w14:paraId="1583F9F4" w14:textId="77777777" w:rsidTr="00923D7D">
        <w:tc>
          <w:tcPr>
            <w:tcW w:w="9639" w:type="dxa"/>
          </w:tcPr>
          <w:p w14:paraId="6854BA82" w14:textId="77777777" w:rsidR="00D942B5" w:rsidRDefault="00DC67E2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Ethical issues </w:t>
            </w:r>
          </w:p>
        </w:tc>
      </w:tr>
      <w:tr w:rsidR="000A518E" w:rsidRPr="00A46000" w14:paraId="6623A9D6" w14:textId="77777777" w:rsidTr="00923D7D">
        <w:tc>
          <w:tcPr>
            <w:tcW w:w="9639" w:type="dxa"/>
          </w:tcPr>
          <w:p w14:paraId="0318B6A6" w14:textId="77777777" w:rsidR="000A518E" w:rsidRPr="000A518E" w:rsidRDefault="006B4B90" w:rsidP="00D96F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Analysis and interpretation; from raw 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results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to</w:t>
            </w:r>
            <w:r w:rsidRPr="006B4B90">
              <w:rPr>
                <w:rFonts w:ascii="Corbel" w:hAnsi="Corbel"/>
                <w:sz w:val="24"/>
                <w:szCs w:val="24"/>
                <w:lang w:val="en-GB"/>
              </w:rPr>
              <w:t xml:space="preserve"> conclusions</w:t>
            </w:r>
          </w:p>
        </w:tc>
      </w:tr>
    </w:tbl>
    <w:p w14:paraId="0137650B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452C097F" w14:textId="77777777" w:rsidR="0085747A" w:rsidRPr="0090414F" w:rsidRDefault="009A589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6000">
        <w:rPr>
          <w:rFonts w:ascii="Corbel" w:hAnsi="Corbel"/>
          <w:smallCaps w:val="0"/>
          <w:szCs w:val="24"/>
        </w:rPr>
        <w:br w:type="column"/>
      </w:r>
      <w:r w:rsidR="009F4610" w:rsidRPr="0090414F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0414F">
        <w:rPr>
          <w:rFonts w:ascii="Corbel" w:hAnsi="Corbel"/>
          <w:b w:val="0"/>
          <w:smallCaps w:val="0"/>
          <w:szCs w:val="24"/>
        </w:rPr>
        <w:t xml:space="preserve"> </w:t>
      </w:r>
    </w:p>
    <w:p w14:paraId="45753750" w14:textId="77777777" w:rsidR="00D96FA3" w:rsidRDefault="00D96FA3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7C5C3" w14:textId="77777777" w:rsidR="002D5F4C" w:rsidRDefault="003635E4" w:rsidP="00D96F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3CCAB18B" w14:textId="77777777" w:rsidR="00AE54F0" w:rsidRPr="00AE54F0" w:rsidRDefault="00AE54F0" w:rsidP="00AE54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09E3F5" w14:textId="77777777" w:rsidR="0085747A" w:rsidRPr="009041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 </w:t>
      </w:r>
      <w:r w:rsidR="0085747A" w:rsidRPr="0090414F">
        <w:rPr>
          <w:rFonts w:ascii="Corbel" w:hAnsi="Corbel"/>
          <w:smallCaps w:val="0"/>
          <w:szCs w:val="24"/>
        </w:rPr>
        <w:t>METODY I KRYTERIA OCENY</w:t>
      </w:r>
      <w:r w:rsidR="009F4610" w:rsidRPr="0090414F">
        <w:rPr>
          <w:rFonts w:ascii="Corbel" w:hAnsi="Corbel"/>
          <w:smallCaps w:val="0"/>
          <w:szCs w:val="24"/>
        </w:rPr>
        <w:t xml:space="preserve"> </w:t>
      </w:r>
    </w:p>
    <w:p w14:paraId="617B0C43" w14:textId="77777777" w:rsidR="00D96FA3" w:rsidRDefault="00D96FA3" w:rsidP="00D96F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925383" w14:textId="77777777" w:rsidR="0085747A" w:rsidRPr="00AE54F0" w:rsidRDefault="0085747A" w:rsidP="00AE54F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0414F" w14:paraId="21105497" w14:textId="77777777" w:rsidTr="00D96FA3">
        <w:tc>
          <w:tcPr>
            <w:tcW w:w="1916" w:type="dxa"/>
            <w:vAlign w:val="center"/>
          </w:tcPr>
          <w:p w14:paraId="309A9505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35539EC8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F40CF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52664374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369574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9A589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6FA3" w:rsidRPr="0090414F" w14:paraId="729AFB49" w14:textId="77777777" w:rsidTr="00D96FA3">
        <w:tc>
          <w:tcPr>
            <w:tcW w:w="1916" w:type="dxa"/>
            <w:vAlign w:val="center"/>
          </w:tcPr>
          <w:p w14:paraId="0A89E958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</w:tcPr>
          <w:p w14:paraId="67C98931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39A10DCB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14:paraId="73F450B4" w14:textId="77777777" w:rsidTr="00D96FA3">
        <w:tc>
          <w:tcPr>
            <w:tcW w:w="1916" w:type="dxa"/>
            <w:vAlign w:val="center"/>
          </w:tcPr>
          <w:p w14:paraId="3EA717DB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2B4AFB9C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76A35B59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96FA3" w:rsidRPr="0090414F" w14:paraId="2C410C01" w14:textId="77777777" w:rsidTr="00D96FA3">
        <w:tc>
          <w:tcPr>
            <w:tcW w:w="1916" w:type="dxa"/>
            <w:vAlign w:val="center"/>
          </w:tcPr>
          <w:p w14:paraId="7EC8EE77" w14:textId="77777777" w:rsidR="00D96FA3" w:rsidRPr="0090414F" w:rsidRDefault="00D96FA3" w:rsidP="00D96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7D714CC7" w14:textId="77777777" w:rsidR="00D96FA3" w:rsidRDefault="00D96FA3" w:rsidP="00D96FA3">
            <w:pPr>
              <w:spacing w:after="0" w:line="240" w:lineRule="auto"/>
            </w:pPr>
            <w:r w:rsidRPr="00A67577">
              <w:rPr>
                <w:rFonts w:ascii="Corbel" w:hAnsi="Corbel"/>
                <w:sz w:val="24"/>
                <w:szCs w:val="24"/>
              </w:rPr>
              <w:t xml:space="preserve">obserwacja w trakcie zajęć, kolokwium </w:t>
            </w:r>
          </w:p>
        </w:tc>
        <w:tc>
          <w:tcPr>
            <w:tcW w:w="2343" w:type="dxa"/>
            <w:vAlign w:val="center"/>
          </w:tcPr>
          <w:p w14:paraId="7E9B70BD" w14:textId="77777777" w:rsidR="00D96FA3" w:rsidRPr="0090414F" w:rsidRDefault="00D96FA3" w:rsidP="00D96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6765A41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14BEE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367A948C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414F" w14:paraId="1F34C54F" w14:textId="77777777" w:rsidTr="00923D7D">
        <w:tc>
          <w:tcPr>
            <w:tcW w:w="9670" w:type="dxa"/>
          </w:tcPr>
          <w:p w14:paraId="17A18359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38A18F" w14:textId="77777777"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14:paraId="599AB594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8239AC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EB4A63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9175B5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0414F" w14:paraId="2FEE8896" w14:textId="77777777" w:rsidTr="003E1941">
        <w:tc>
          <w:tcPr>
            <w:tcW w:w="4962" w:type="dxa"/>
            <w:vAlign w:val="center"/>
          </w:tcPr>
          <w:p w14:paraId="1C5D6E02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52009E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2E222B85" w14:textId="77777777" w:rsidTr="00AC5761">
        <w:tc>
          <w:tcPr>
            <w:tcW w:w="4962" w:type="dxa"/>
          </w:tcPr>
          <w:p w14:paraId="6CFABE80" w14:textId="67DA9876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shd w:val="clear" w:color="auto" w:fill="FFFFFF" w:themeFill="background1"/>
          </w:tcPr>
          <w:p w14:paraId="6A6B36CC" w14:textId="77777777" w:rsidR="0085747A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14:paraId="157AF845" w14:textId="77777777" w:rsidTr="00AC5761">
        <w:tc>
          <w:tcPr>
            <w:tcW w:w="4962" w:type="dxa"/>
          </w:tcPr>
          <w:p w14:paraId="6FEC4702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6D12AF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shd w:val="clear" w:color="auto" w:fill="FFFFFF" w:themeFill="background1"/>
          </w:tcPr>
          <w:p w14:paraId="3172A043" w14:textId="77777777" w:rsidR="00C61DC5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6A5C7042" w14:textId="77777777" w:rsidTr="00AC5761">
        <w:tc>
          <w:tcPr>
            <w:tcW w:w="4962" w:type="dxa"/>
          </w:tcPr>
          <w:p w14:paraId="29931EF3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96F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shd w:val="clear" w:color="auto" w:fill="FFFFFF" w:themeFill="background1"/>
          </w:tcPr>
          <w:p w14:paraId="0C170661" w14:textId="77777777" w:rsidR="00C61DC5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0414F" w14:paraId="1A3E7842" w14:textId="77777777" w:rsidTr="00AC5761">
        <w:tc>
          <w:tcPr>
            <w:tcW w:w="4962" w:type="dxa"/>
          </w:tcPr>
          <w:p w14:paraId="774B7694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shd w:val="clear" w:color="auto" w:fill="FFFFFF" w:themeFill="background1"/>
          </w:tcPr>
          <w:p w14:paraId="25110D78" w14:textId="77777777" w:rsidR="0085747A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0414F" w14:paraId="01ECFFC1" w14:textId="77777777" w:rsidTr="00AC5761">
        <w:tc>
          <w:tcPr>
            <w:tcW w:w="4962" w:type="dxa"/>
          </w:tcPr>
          <w:p w14:paraId="69983046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 w:themeFill="background1"/>
          </w:tcPr>
          <w:p w14:paraId="0E80E565" w14:textId="77777777" w:rsidR="0085747A" w:rsidRPr="006B4B90" w:rsidRDefault="006B4B90" w:rsidP="004017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B4B9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C3B18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13F976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60A72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06DB8472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128B4733" w14:textId="77777777" w:rsidTr="009A589E">
        <w:trPr>
          <w:trHeight w:val="397"/>
        </w:trPr>
        <w:tc>
          <w:tcPr>
            <w:tcW w:w="3544" w:type="dxa"/>
          </w:tcPr>
          <w:p w14:paraId="2E74B267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ECDA9B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4931AD2E" w14:textId="77777777" w:rsidTr="009A589E">
        <w:trPr>
          <w:trHeight w:val="397"/>
        </w:trPr>
        <w:tc>
          <w:tcPr>
            <w:tcW w:w="3544" w:type="dxa"/>
          </w:tcPr>
          <w:p w14:paraId="04372FAC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42C792E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CDA4E4" w14:textId="77777777" w:rsidR="00C911F6" w:rsidRPr="0090414F" w:rsidRDefault="00C911F6" w:rsidP="00B313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3B76E1" w14:textId="77777777" w:rsidR="0085747A" w:rsidRPr="0090414F" w:rsidRDefault="009A589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0414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0414F">
        <w:rPr>
          <w:rFonts w:ascii="Corbel" w:hAnsi="Corbel"/>
          <w:smallCaps w:val="0"/>
          <w:szCs w:val="24"/>
        </w:rPr>
        <w:t>LITERATURA</w:t>
      </w:r>
      <w:r w:rsidR="00675843" w:rsidRPr="0090414F">
        <w:rPr>
          <w:rFonts w:ascii="Corbel" w:hAnsi="Corbel"/>
          <w:smallCaps w:val="0"/>
          <w:szCs w:val="24"/>
        </w:rPr>
        <w:t xml:space="preserve"> </w:t>
      </w:r>
    </w:p>
    <w:p w14:paraId="194C441F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4"/>
      </w:tblGrid>
      <w:tr w:rsidR="0085747A" w:rsidRPr="00A46000" w14:paraId="20B80083" w14:textId="77777777" w:rsidTr="00B313D2">
        <w:trPr>
          <w:trHeight w:val="397"/>
        </w:trPr>
        <w:tc>
          <w:tcPr>
            <w:tcW w:w="9923" w:type="dxa"/>
          </w:tcPr>
          <w:p w14:paraId="1DDE1D73" w14:textId="77777777"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>Literatura podstawowa:</w:t>
            </w:r>
          </w:p>
          <w:p w14:paraId="6D1C837D" w14:textId="77777777"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C.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Silverman,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Interpreting Qualitative Data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2015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79ED53E2" w14:textId="77777777" w:rsidR="00DC67E2" w:rsidRPr="00D96FA3" w:rsidRDefault="00DC67E2" w:rsidP="00D96FA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J. Ritchie, </w:t>
            </w:r>
            <w:r w:rsidRPr="00D96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Qualitative Research Practice: A Guide for Social Science Students and Researchers</w:t>
            </w:r>
            <w:r w:rsidRP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 2013</w:t>
            </w:r>
            <w:r w:rsidR="00D96FA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  <w:tr w:rsidR="0085747A" w:rsidRPr="00A46000" w14:paraId="21B24393" w14:textId="77777777" w:rsidTr="00B313D2">
        <w:trPr>
          <w:trHeight w:val="397"/>
        </w:trPr>
        <w:tc>
          <w:tcPr>
            <w:tcW w:w="9923" w:type="dxa"/>
          </w:tcPr>
          <w:p w14:paraId="4DF85B5C" w14:textId="77777777" w:rsidR="0090414F" w:rsidRPr="009A589E" w:rsidRDefault="0085747A" w:rsidP="00D96FA3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r w:rsidRPr="009A589E">
              <w:rPr>
                <w:rFonts w:ascii="Corbel" w:hAnsi="Corbel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4BD5B3FC" w14:textId="77777777" w:rsidR="00B11CF8" w:rsidRPr="00D96FA3" w:rsidRDefault="009A468E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M. Banks,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Using Visual Data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2008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6066A309" w14:textId="77777777" w:rsidR="00DC67E2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H.R. Bernard,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Research Methods in Anthropology. Qualitative and Quantitative Approaches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London 2017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5C897DF7" w14:textId="77777777" w:rsidR="00C86EB5" w:rsidRPr="00D96FA3" w:rsidRDefault="00DC67E2" w:rsidP="00D96FA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D96FA3">
              <w:rPr>
                <w:rFonts w:ascii="Corbel" w:hAnsi="Corbel"/>
                <w:sz w:val="24"/>
                <w:szCs w:val="24"/>
                <w:lang w:val="en-US"/>
              </w:rPr>
              <w:t xml:space="preserve">W.C. van den Hoonaard, D.K. van den Hoonaard, </w:t>
            </w:r>
            <w:r w:rsidRPr="00D96FA3">
              <w:rPr>
                <w:rFonts w:ascii="Corbel" w:hAnsi="Corbel"/>
                <w:i/>
                <w:sz w:val="24"/>
                <w:szCs w:val="24"/>
                <w:lang w:val="en-US"/>
              </w:rPr>
              <w:t>Essentials of Thinking Ethically in Qualitative Research</w:t>
            </w:r>
            <w:r w:rsidRPr="00D96FA3">
              <w:rPr>
                <w:rFonts w:ascii="Corbel" w:hAnsi="Corbel"/>
                <w:sz w:val="24"/>
                <w:szCs w:val="24"/>
                <w:lang w:val="en-US"/>
              </w:rPr>
              <w:t>, New York 2016</w:t>
            </w:r>
            <w:r w:rsidR="00D96FA3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4ED725E2" w14:textId="77777777" w:rsidR="009A589E" w:rsidRPr="00BD540B" w:rsidRDefault="009A589E" w:rsidP="00D96FA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2ED533E2" w14:textId="77777777" w:rsidR="0085747A" w:rsidRPr="0090414F" w:rsidRDefault="0085747A" w:rsidP="00D96FA3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D0967" w14:textId="77777777" w:rsidR="00826DA8" w:rsidRDefault="00826DA8" w:rsidP="00C16ABF">
      <w:pPr>
        <w:spacing w:after="0" w:line="240" w:lineRule="auto"/>
      </w:pPr>
      <w:r>
        <w:separator/>
      </w:r>
    </w:p>
  </w:endnote>
  <w:endnote w:type="continuationSeparator" w:id="0">
    <w:p w14:paraId="5C1E2015" w14:textId="77777777" w:rsidR="00826DA8" w:rsidRDefault="00826D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85D3D" w14:textId="77777777" w:rsidR="00826DA8" w:rsidRDefault="00826DA8" w:rsidP="00C16ABF">
      <w:pPr>
        <w:spacing w:after="0" w:line="240" w:lineRule="auto"/>
      </w:pPr>
      <w:r>
        <w:separator/>
      </w:r>
    </w:p>
  </w:footnote>
  <w:footnote w:type="continuationSeparator" w:id="0">
    <w:p w14:paraId="11DAA76D" w14:textId="77777777" w:rsidR="00826DA8" w:rsidRDefault="00826DA8" w:rsidP="00C16ABF">
      <w:pPr>
        <w:spacing w:after="0" w:line="240" w:lineRule="auto"/>
      </w:pPr>
      <w:r>
        <w:continuationSeparator/>
      </w:r>
    </w:p>
  </w:footnote>
  <w:footnote w:id="1">
    <w:p w14:paraId="35DB6F5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524955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A51"/>
    <w:rsid w:val="00042D2E"/>
    <w:rsid w:val="00044C82"/>
    <w:rsid w:val="00061D36"/>
    <w:rsid w:val="00070ED6"/>
    <w:rsid w:val="000742DC"/>
    <w:rsid w:val="00074CB0"/>
    <w:rsid w:val="00084C12"/>
    <w:rsid w:val="0009462C"/>
    <w:rsid w:val="00094B12"/>
    <w:rsid w:val="00096C46"/>
    <w:rsid w:val="000A296F"/>
    <w:rsid w:val="000A2A28"/>
    <w:rsid w:val="000A3CDF"/>
    <w:rsid w:val="000A518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00D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2144C0"/>
    <w:rsid w:val="0022477D"/>
    <w:rsid w:val="002278A9"/>
    <w:rsid w:val="00230658"/>
    <w:rsid w:val="00231320"/>
    <w:rsid w:val="0023350A"/>
    <w:rsid w:val="002336F9"/>
    <w:rsid w:val="0024028F"/>
    <w:rsid w:val="00244ABC"/>
    <w:rsid w:val="00264C38"/>
    <w:rsid w:val="00281FF2"/>
    <w:rsid w:val="002857DE"/>
    <w:rsid w:val="0029145A"/>
    <w:rsid w:val="00291567"/>
    <w:rsid w:val="002A22BF"/>
    <w:rsid w:val="002A2389"/>
    <w:rsid w:val="002A671D"/>
    <w:rsid w:val="002B4D55"/>
    <w:rsid w:val="002B5EA0"/>
    <w:rsid w:val="002B6119"/>
    <w:rsid w:val="002C1F06"/>
    <w:rsid w:val="002D2816"/>
    <w:rsid w:val="002D3375"/>
    <w:rsid w:val="002D5F4C"/>
    <w:rsid w:val="002D73D4"/>
    <w:rsid w:val="002F02A3"/>
    <w:rsid w:val="002F4ABE"/>
    <w:rsid w:val="003018BA"/>
    <w:rsid w:val="0030395F"/>
    <w:rsid w:val="00305C92"/>
    <w:rsid w:val="00314B22"/>
    <w:rsid w:val="003151C5"/>
    <w:rsid w:val="00330FDD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01774"/>
    <w:rsid w:val="00414E3C"/>
    <w:rsid w:val="0042244A"/>
    <w:rsid w:val="0042745A"/>
    <w:rsid w:val="00430D4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D5282"/>
    <w:rsid w:val="004F1551"/>
    <w:rsid w:val="004F55A3"/>
    <w:rsid w:val="005038D0"/>
    <w:rsid w:val="0050496F"/>
    <w:rsid w:val="00513B6F"/>
    <w:rsid w:val="00515C62"/>
    <w:rsid w:val="00517C63"/>
    <w:rsid w:val="005363C4"/>
    <w:rsid w:val="00536BDE"/>
    <w:rsid w:val="00543ACC"/>
    <w:rsid w:val="00547B39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589"/>
    <w:rsid w:val="00654934"/>
    <w:rsid w:val="006620D9"/>
    <w:rsid w:val="00671958"/>
    <w:rsid w:val="00675843"/>
    <w:rsid w:val="00696477"/>
    <w:rsid w:val="006B109B"/>
    <w:rsid w:val="006B4B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062"/>
    <w:rsid w:val="00826DA8"/>
    <w:rsid w:val="008449B3"/>
    <w:rsid w:val="008552A2"/>
    <w:rsid w:val="0085747A"/>
    <w:rsid w:val="00884922"/>
    <w:rsid w:val="00885F64"/>
    <w:rsid w:val="008917F9"/>
    <w:rsid w:val="008A118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266BD"/>
    <w:rsid w:val="0092754C"/>
    <w:rsid w:val="009508DF"/>
    <w:rsid w:val="00950DAC"/>
    <w:rsid w:val="00954A07"/>
    <w:rsid w:val="00960140"/>
    <w:rsid w:val="00997F14"/>
    <w:rsid w:val="009A468E"/>
    <w:rsid w:val="009A589E"/>
    <w:rsid w:val="009A78D9"/>
    <w:rsid w:val="009C3E31"/>
    <w:rsid w:val="009C54AE"/>
    <w:rsid w:val="009C788E"/>
    <w:rsid w:val="009D3F3B"/>
    <w:rsid w:val="009E0543"/>
    <w:rsid w:val="009E22DD"/>
    <w:rsid w:val="009E3364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000"/>
    <w:rsid w:val="00A53FA5"/>
    <w:rsid w:val="00A54817"/>
    <w:rsid w:val="00A601C8"/>
    <w:rsid w:val="00A60799"/>
    <w:rsid w:val="00A84C85"/>
    <w:rsid w:val="00A97DE1"/>
    <w:rsid w:val="00AB053C"/>
    <w:rsid w:val="00AC5761"/>
    <w:rsid w:val="00AD1146"/>
    <w:rsid w:val="00AD27D3"/>
    <w:rsid w:val="00AD66D6"/>
    <w:rsid w:val="00AE1160"/>
    <w:rsid w:val="00AE203C"/>
    <w:rsid w:val="00AE2E74"/>
    <w:rsid w:val="00AE54F0"/>
    <w:rsid w:val="00AE5FCB"/>
    <w:rsid w:val="00AF2C1E"/>
    <w:rsid w:val="00B06142"/>
    <w:rsid w:val="00B11CF8"/>
    <w:rsid w:val="00B135B1"/>
    <w:rsid w:val="00B3130B"/>
    <w:rsid w:val="00B313D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540B"/>
    <w:rsid w:val="00BD66E9"/>
    <w:rsid w:val="00BD6FF4"/>
    <w:rsid w:val="00BF2C41"/>
    <w:rsid w:val="00C058B4"/>
    <w:rsid w:val="00C05F44"/>
    <w:rsid w:val="00C131B5"/>
    <w:rsid w:val="00C16ABF"/>
    <w:rsid w:val="00C170AE"/>
    <w:rsid w:val="00C25E85"/>
    <w:rsid w:val="00C26CB7"/>
    <w:rsid w:val="00C324C1"/>
    <w:rsid w:val="00C36992"/>
    <w:rsid w:val="00C47539"/>
    <w:rsid w:val="00C56036"/>
    <w:rsid w:val="00C61DC5"/>
    <w:rsid w:val="00C67E92"/>
    <w:rsid w:val="00C70A26"/>
    <w:rsid w:val="00C766DF"/>
    <w:rsid w:val="00C86EB5"/>
    <w:rsid w:val="00C911F6"/>
    <w:rsid w:val="00C94B98"/>
    <w:rsid w:val="00CA2B96"/>
    <w:rsid w:val="00CA5089"/>
    <w:rsid w:val="00CC51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2B5"/>
    <w:rsid w:val="00D96FA3"/>
    <w:rsid w:val="00DA2114"/>
    <w:rsid w:val="00DC67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B22"/>
    <w:rsid w:val="00E742AA"/>
    <w:rsid w:val="00E77E88"/>
    <w:rsid w:val="00E8107D"/>
    <w:rsid w:val="00E960BB"/>
    <w:rsid w:val="00EA2074"/>
    <w:rsid w:val="00EA4832"/>
    <w:rsid w:val="00EA4E9D"/>
    <w:rsid w:val="00EC137C"/>
    <w:rsid w:val="00EC4899"/>
    <w:rsid w:val="00ED03AB"/>
    <w:rsid w:val="00ED32D2"/>
    <w:rsid w:val="00EE32DE"/>
    <w:rsid w:val="00EE5457"/>
    <w:rsid w:val="00F070AB"/>
    <w:rsid w:val="00F15715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7DBA"/>
    <w:rsid w:val="00FC04EB"/>
    <w:rsid w:val="00FC1C25"/>
    <w:rsid w:val="00FC3F45"/>
    <w:rsid w:val="00FD503F"/>
    <w:rsid w:val="00FD7589"/>
    <w:rsid w:val="00FF016A"/>
    <w:rsid w:val="00FF1401"/>
    <w:rsid w:val="00FF1884"/>
    <w:rsid w:val="00FF5E7D"/>
    <w:rsid w:val="0308A806"/>
    <w:rsid w:val="3572E461"/>
    <w:rsid w:val="584909C7"/>
    <w:rsid w:val="5E37596C"/>
    <w:rsid w:val="5F184179"/>
    <w:rsid w:val="62185D2C"/>
    <w:rsid w:val="726E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0022"/>
  <w15:docId w15:val="{A7B4D0CB-9C05-42EB-A184-DB45FE1F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A2967-1D39-4425-BD61-954745568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4299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2019-07-31T08:43:00Z</cp:lastPrinted>
  <dcterms:created xsi:type="dcterms:W3CDTF">2020-11-02T18:34:00Z</dcterms:created>
  <dcterms:modified xsi:type="dcterms:W3CDTF">2025-11-05T08:50:00Z</dcterms:modified>
</cp:coreProperties>
</file>